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53EED" w14:textId="77777777" w:rsidR="008706E5" w:rsidRPr="00A50A25" w:rsidRDefault="008706E5" w:rsidP="001B69C9">
      <w:pPr>
        <w:pStyle w:val="Heading1"/>
        <w:bidi/>
        <w:spacing w:after="120"/>
        <w:rPr>
          <w:b/>
          <w:color w:val="101A41"/>
        </w:rPr>
      </w:pPr>
      <w:r>
        <w:rPr>
          <w:b/>
          <w:color w:val="101A41"/>
          <w:rtl/>
        </w:rPr>
        <w:t xml:space="preserve">سجل 3: فحوصات درجة حرارة الطبخ التي أقومُ بها </w:t>
      </w:r>
    </w:p>
    <w:tbl>
      <w:tblPr>
        <w:bidiVisual/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7"/>
        <w:gridCol w:w="3498"/>
        <w:gridCol w:w="4348"/>
        <w:gridCol w:w="4844"/>
      </w:tblGrid>
      <w:tr w:rsidR="008706E5" w14:paraId="1BCDC53B" w14:textId="77777777" w:rsidTr="001B69C9">
        <w:trPr>
          <w:trHeight w:hRule="exact" w:val="486"/>
        </w:trPr>
        <w:tc>
          <w:tcPr>
            <w:tcW w:w="1657" w:type="dxa"/>
            <w:tcBorders>
              <w:top w:val="single" w:sz="4" w:space="0" w:color="656565"/>
              <w:left w:val="single" w:sz="3" w:space="0" w:color="656565"/>
              <w:bottom w:val="single" w:sz="18" w:space="0" w:color="auto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BE61B" w14:textId="77777777" w:rsidR="008706E5" w:rsidRPr="00E05553" w:rsidRDefault="008706E5" w:rsidP="001B69C9">
            <w:pPr>
              <w:pStyle w:val="Healthtablebody"/>
              <w:bidi/>
              <w:spacing w:after="0"/>
              <w:rPr>
                <w:b/>
              </w:rPr>
            </w:pPr>
            <w:r>
              <w:rPr>
                <w:b/>
                <w:bCs/>
                <w:color w:val="101A41"/>
                <w:rtl/>
              </w:rPr>
              <w:t xml:space="preserve">المباني: </w:t>
            </w:r>
          </w:p>
        </w:tc>
        <w:tc>
          <w:tcPr>
            <w:tcW w:w="3498" w:type="dxa"/>
            <w:tcBorders>
              <w:top w:val="single" w:sz="4" w:space="0" w:color="656565"/>
              <w:left w:val="single" w:sz="3" w:space="0" w:color="656565"/>
              <w:bottom w:val="single" w:sz="18" w:space="0" w:color="auto"/>
              <w:right w:val="single" w:sz="3" w:space="0" w:color="FFFFFF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D79C1C" w14:textId="77777777" w:rsidR="008706E5" w:rsidRDefault="008706E5" w:rsidP="00875560">
            <w:pPr>
              <w:pStyle w:val="Healthtablebody"/>
            </w:pPr>
          </w:p>
        </w:tc>
        <w:tc>
          <w:tcPr>
            <w:tcW w:w="4348" w:type="dxa"/>
            <w:tcBorders>
              <w:top w:val="single" w:sz="4" w:space="0" w:color="656565"/>
              <w:left w:val="single" w:sz="3" w:space="0" w:color="FFFFFF"/>
              <w:bottom w:val="single" w:sz="18" w:space="0" w:color="auto"/>
              <w:right w:val="single" w:sz="3" w:space="0" w:color="FFFFFF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C8CB337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4" w:space="0" w:color="656565"/>
              <w:left w:val="single" w:sz="3" w:space="0" w:color="FFFFFF"/>
              <w:bottom w:val="single" w:sz="18" w:space="0" w:color="auto"/>
              <w:right w:val="single" w:sz="3" w:space="0" w:color="656565"/>
            </w:tcBorders>
            <w:shd w:val="solid" w:color="FFFFFF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CC4250A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8706E5" w14:paraId="46D8F793" w14:textId="77777777" w:rsidTr="001B69C9">
        <w:trPr>
          <w:trHeight w:hRule="exact" w:val="727"/>
        </w:trPr>
        <w:tc>
          <w:tcPr>
            <w:tcW w:w="16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141EAF" w14:textId="77777777" w:rsidR="008706E5" w:rsidRPr="00E05553" w:rsidRDefault="008706E5" w:rsidP="001B69C9">
            <w:pPr>
              <w:pStyle w:val="Healthtablebody"/>
              <w:bidi/>
              <w:spacing w:after="0"/>
              <w:rPr>
                <w:b/>
                <w:color w:val="101A41"/>
              </w:rPr>
            </w:pPr>
            <w:r>
              <w:rPr>
                <w:b/>
                <w:bCs/>
                <w:color w:val="101A41"/>
                <w:rtl/>
              </w:rPr>
              <w:t>التاريخ</w:t>
            </w:r>
          </w:p>
        </w:tc>
        <w:tc>
          <w:tcPr>
            <w:tcW w:w="349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9E688" w14:textId="77777777" w:rsidR="008706E5" w:rsidRPr="00E05553" w:rsidRDefault="00BF1F0A" w:rsidP="001B69C9">
            <w:pPr>
              <w:pStyle w:val="Healthtablebody"/>
              <w:bidi/>
              <w:spacing w:after="0"/>
              <w:rPr>
                <w:b/>
                <w:color w:val="101A41"/>
              </w:rPr>
            </w:pPr>
            <w:r>
              <w:rPr>
                <w:b/>
                <w:bCs/>
                <w:color w:val="101A41"/>
                <w:rtl/>
              </w:rPr>
              <w:t>عنصر القائمة للتحقق من درجة حرارة الطهي</w:t>
            </w:r>
          </w:p>
        </w:tc>
        <w:tc>
          <w:tcPr>
            <w:tcW w:w="434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3DC9C5" w14:textId="77777777" w:rsidR="008706E5" w:rsidRPr="00E05553" w:rsidRDefault="008706E5" w:rsidP="001B69C9">
            <w:pPr>
              <w:pStyle w:val="Healthtablebody"/>
              <w:bidi/>
              <w:spacing w:after="0"/>
              <w:rPr>
                <w:b/>
                <w:color w:val="101A41"/>
              </w:rPr>
            </w:pPr>
            <w:r>
              <w:rPr>
                <w:b/>
                <w:bCs/>
                <w:color w:val="101A41"/>
                <w:rtl/>
              </w:rPr>
              <w:t>تزيد درجة حرارة الطهي الداخلية التي تمّ الوصول إليها عن 75 درجة مئوية (</w:t>
            </w:r>
            <w:r w:rsidRPr="00E05553">
              <w:rPr>
                <w:rFonts w:ascii="Wingdings-Regular" w:hAnsi="Wingdings-Regular" w:cs="Wingdings-Regular"/>
                <w:color w:val="101A41"/>
                <w:sz w:val="20"/>
                <w:szCs w:val="20"/>
                <w:rtl/>
              </w:rPr>
              <w:t></w:t>
            </w:r>
            <w:r>
              <w:rPr>
                <w:b/>
                <w:bCs/>
                <w:color w:val="101A41"/>
                <w:rtl/>
              </w:rPr>
              <w:t xml:space="preserve">أو </w:t>
            </w:r>
            <w:r w:rsidRPr="00E05553">
              <w:rPr>
                <w:rFonts w:ascii="Wingdings-Regular" w:hAnsi="Wingdings-Regular" w:cs="Wingdings-Regular"/>
                <w:color w:val="101A41"/>
                <w:sz w:val="20"/>
                <w:szCs w:val="20"/>
                <w:rtl/>
              </w:rPr>
              <w:t></w:t>
            </w:r>
            <w:r>
              <w:rPr>
                <w:b/>
                <w:bCs/>
                <w:color w:val="101A41"/>
                <w:rtl/>
              </w:rPr>
              <w:t>)</w:t>
            </w:r>
          </w:p>
        </w:tc>
        <w:tc>
          <w:tcPr>
            <w:tcW w:w="484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7266A8" w14:textId="77777777" w:rsidR="008706E5" w:rsidRPr="00E05553" w:rsidRDefault="008706E5" w:rsidP="001B69C9">
            <w:pPr>
              <w:pStyle w:val="Healthtablebody"/>
              <w:bidi/>
              <w:spacing w:after="0"/>
              <w:rPr>
                <w:b/>
                <w:color w:val="101A41"/>
              </w:rPr>
            </w:pPr>
            <w:r>
              <w:rPr>
                <w:b/>
                <w:bCs/>
                <w:color w:val="101A41"/>
                <w:rtl/>
              </w:rPr>
              <w:t>أي تغييرات في عملية الطبخ لكي تصل درجة حرارته إلى أكثر من 75 درجة مئوية</w:t>
            </w:r>
          </w:p>
        </w:tc>
      </w:tr>
      <w:tr w:rsidR="008706E5" w14:paraId="1A09DB0A" w14:textId="77777777" w:rsidTr="00C0475E">
        <w:trPr>
          <w:trHeight w:hRule="exact" w:val="454"/>
        </w:trPr>
        <w:tc>
          <w:tcPr>
            <w:tcW w:w="1657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9341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3D7B7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75CAC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207B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8706E5" w14:paraId="687795E6" w14:textId="77777777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4C5A2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E97C4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111B8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19FAE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8706E5" w14:paraId="3BE32690" w14:textId="77777777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E8187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C043C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B7D17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A89B" w14:textId="77777777" w:rsidR="008706E5" w:rsidRPr="00F83DF6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8706E5" w14:paraId="2EA3402E" w14:textId="77777777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B3D81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3384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C0487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68403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8706E5" w14:paraId="29F33C47" w14:textId="77777777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1FD6D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41AD6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64E38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3A951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8706E5" w14:paraId="78163052" w14:textId="77777777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C3DF1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131B3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C7046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1BDF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8706E5" w14:paraId="1A44E5D9" w14:textId="77777777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8B2CD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02370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C45AB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9A3FD" w14:textId="77777777" w:rsidR="008706E5" w:rsidRDefault="008706E5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C0475E" w14:paraId="1E6A2DDC" w14:textId="77777777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6D81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FC622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0B8C7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D8D7F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C0475E" w14:paraId="05FC62E0" w14:textId="77777777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E19E6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4899D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0595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2EBC8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C0475E" w14:paraId="6C010129" w14:textId="77777777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9F1BC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B8248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1B47D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5D8F4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C0475E" w14:paraId="72DD710B" w14:textId="77777777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6756E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400C3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DFFCC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0F78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C0475E" w14:paraId="724A56A0" w14:textId="77777777" w:rsidTr="00C0475E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695FA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46FB7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E756E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BCE69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C0475E" w14:paraId="1E4AD12C" w14:textId="77777777" w:rsidTr="00E05553">
        <w:trPr>
          <w:trHeight w:hRule="exact" w:val="454"/>
        </w:trPr>
        <w:tc>
          <w:tcPr>
            <w:tcW w:w="1657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A3914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498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7EF8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348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FCD9A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4844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F812A" w14:textId="77777777" w:rsidR="00C0475E" w:rsidRDefault="00C0475E" w:rsidP="0087556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37473F34" w14:textId="77777777" w:rsidR="000826AA" w:rsidRDefault="00A41281" w:rsidP="00C0475E">
      <w:pPr>
        <w:pStyle w:val="Healthbody"/>
        <w:spacing w:before="120"/>
      </w:pPr>
    </w:p>
    <w:sectPr w:rsidR="000826AA" w:rsidSect="00002CB9">
      <w:headerReference w:type="default" r:id="rId6"/>
      <w:foot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DEADFF" w14:textId="77777777" w:rsidR="00A41281" w:rsidRDefault="00A41281" w:rsidP="008706E5">
      <w:r>
        <w:separator/>
      </w:r>
    </w:p>
  </w:endnote>
  <w:endnote w:type="continuationSeparator" w:id="0">
    <w:p w14:paraId="1F50025B" w14:textId="77777777" w:rsidR="00A41281" w:rsidRDefault="00A41281" w:rsidP="00870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NeueLT-Light">
    <w:altName w:val="HelveticaNeue LT 45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andwriting-Dakota">
    <w:altName w:val="Handwriting - Dakot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ingdings-Regular">
    <w:altName w:val="Wingdings"/>
    <w:panose1 w:val="00000000000000000000"/>
    <w:charset w:val="02"/>
    <w:family w:val="auto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074F6" w14:textId="77777777" w:rsidR="003A60EB" w:rsidRDefault="00BF1F0A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D03DAD3" wp14:editId="07EEA5ED">
          <wp:simplePos x="0" y="0"/>
          <wp:positionH relativeFrom="column">
            <wp:posOffset>2548890</wp:posOffset>
          </wp:positionH>
          <wp:positionV relativeFrom="paragraph">
            <wp:posOffset>-66040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7D143" w14:textId="77777777" w:rsidR="00A41281" w:rsidRDefault="00A41281" w:rsidP="008706E5">
      <w:r>
        <w:separator/>
      </w:r>
    </w:p>
  </w:footnote>
  <w:footnote w:type="continuationSeparator" w:id="0">
    <w:p w14:paraId="25A2843C" w14:textId="77777777" w:rsidR="00A41281" w:rsidRDefault="00A41281" w:rsidP="00870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2D915" w14:textId="77777777" w:rsidR="003A60EB" w:rsidRDefault="003A60EB">
    <w:pPr>
      <w:pStyle w:val="Header"/>
      <w:bidi/>
    </w:pPr>
    <w:r>
      <w:rPr>
        <w:rtl/>
      </w:rPr>
      <w:t>سجل 3: فحوصات درجة حرارة الطبخ التي أقومُ بها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06E5"/>
    <w:rsid w:val="00002CB9"/>
    <w:rsid w:val="001B69C9"/>
    <w:rsid w:val="002A2E30"/>
    <w:rsid w:val="003A60EB"/>
    <w:rsid w:val="004E332E"/>
    <w:rsid w:val="005D5BA6"/>
    <w:rsid w:val="008565CC"/>
    <w:rsid w:val="008706E5"/>
    <w:rsid w:val="00A41281"/>
    <w:rsid w:val="00A50A25"/>
    <w:rsid w:val="00A72F89"/>
    <w:rsid w:val="00BF1F0A"/>
    <w:rsid w:val="00C0475E"/>
    <w:rsid w:val="00E05553"/>
    <w:rsid w:val="00EA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2347A"/>
  <w15:docId w15:val="{D20E787B-A0C0-400C-8FED-E6E84073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6E5"/>
    <w:pPr>
      <w:spacing w:after="0" w:line="240" w:lineRule="auto"/>
    </w:pPr>
    <w:rPr>
      <w:rFonts w:ascii="Verdana" w:eastAsia="Times New Roman" w:hAnsi="Verdana" w:cs="Verdana"/>
      <w:sz w:val="20"/>
      <w:szCs w:val="20"/>
    </w:rPr>
  </w:style>
  <w:style w:type="paragraph" w:styleId="Heading1">
    <w:name w:val="heading 1"/>
    <w:next w:val="Healthbody"/>
    <w:link w:val="Heading1Char"/>
    <w:qFormat/>
    <w:rsid w:val="008706E5"/>
    <w:pPr>
      <w:keepNext/>
      <w:keepLines/>
      <w:spacing w:after="560" w:line="440" w:lineRule="atLeast"/>
      <w:outlineLvl w:val="0"/>
    </w:pPr>
    <w:rPr>
      <w:rFonts w:ascii="Arial" w:eastAsia="Times New Roman" w:hAnsi="Arial" w:cs="Arial"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06E5"/>
    <w:rPr>
      <w:rFonts w:ascii="Arial" w:eastAsia="Times New Roman" w:hAnsi="Arial" w:cs="Arial"/>
      <w:bCs/>
      <w:sz w:val="44"/>
      <w:szCs w:val="44"/>
    </w:rPr>
  </w:style>
  <w:style w:type="paragraph" w:customStyle="1" w:styleId="Healthbody">
    <w:name w:val="Health body"/>
    <w:rsid w:val="008706E5"/>
    <w:pPr>
      <w:spacing w:after="120" w:line="270" w:lineRule="atLeast"/>
    </w:pPr>
    <w:rPr>
      <w:rFonts w:ascii="Arial" w:eastAsia="Times" w:hAnsi="Arial" w:cs="Arial"/>
      <w:sz w:val="20"/>
      <w:szCs w:val="20"/>
    </w:rPr>
  </w:style>
  <w:style w:type="paragraph" w:customStyle="1" w:styleId="Healthreportmaintitle">
    <w:name w:val="Health report main title"/>
    <w:rsid w:val="008706E5"/>
    <w:pPr>
      <w:keepLines/>
      <w:spacing w:after="560" w:line="440" w:lineRule="atLeast"/>
    </w:pPr>
    <w:rPr>
      <w:rFonts w:ascii="Arial" w:eastAsia="Times New Roman" w:hAnsi="Arial" w:cs="Arial"/>
      <w:sz w:val="44"/>
      <w:szCs w:val="24"/>
    </w:rPr>
  </w:style>
  <w:style w:type="paragraph" w:customStyle="1" w:styleId="Healthtablebody">
    <w:name w:val="Health table body"/>
    <w:rsid w:val="008706E5"/>
    <w:pPr>
      <w:spacing w:after="40" w:line="220" w:lineRule="atLeast"/>
    </w:pPr>
    <w:rPr>
      <w:rFonts w:ascii="Arial" w:eastAsia="MS Mincho" w:hAnsi="Arial" w:cs="Arial"/>
      <w:sz w:val="18"/>
      <w:szCs w:val="24"/>
    </w:rPr>
  </w:style>
  <w:style w:type="paragraph" w:customStyle="1" w:styleId="NoParagraphStyle">
    <w:name w:val="[No Paragraph Style]"/>
    <w:rsid w:val="008706E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="Times New Roman" w:hAnsi="Times-Roman" w:cs="Times-Roman"/>
      <w:color w:val="000000"/>
      <w:sz w:val="24"/>
      <w:szCs w:val="24"/>
      <w:lang w:val="en-GB"/>
    </w:rPr>
  </w:style>
  <w:style w:type="paragraph" w:customStyle="1" w:styleId="BasicParagraph">
    <w:name w:val="[Basic Paragraph]"/>
    <w:basedOn w:val="NoParagraphStyle"/>
    <w:uiPriority w:val="99"/>
    <w:rsid w:val="008706E5"/>
  </w:style>
  <w:style w:type="paragraph" w:customStyle="1" w:styleId="BodyCopyBody">
    <w:name w:val="Body Copy (Body)"/>
    <w:basedOn w:val="NoParagraphStyle"/>
    <w:uiPriority w:val="99"/>
    <w:rsid w:val="008706E5"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7"/>
        <w:tab w:val="left" w:pos="1814"/>
        <w:tab w:val="left" w:pos="2041"/>
        <w:tab w:val="left" w:pos="2268"/>
        <w:tab w:val="left" w:pos="2494"/>
        <w:tab w:val="left" w:pos="2721"/>
        <w:tab w:val="left" w:pos="2948"/>
        <w:tab w:val="left" w:pos="3175"/>
        <w:tab w:val="left" w:pos="3402"/>
        <w:tab w:val="left" w:pos="3628"/>
        <w:tab w:val="left" w:pos="3855"/>
        <w:tab w:val="left" w:pos="4082"/>
        <w:tab w:val="left" w:pos="4309"/>
        <w:tab w:val="left" w:pos="4535"/>
        <w:tab w:val="left" w:pos="4762"/>
        <w:tab w:val="left" w:pos="4989"/>
        <w:tab w:val="left" w:pos="5216"/>
        <w:tab w:val="left" w:pos="5443"/>
        <w:tab w:val="left" w:pos="5669"/>
        <w:tab w:val="left" w:pos="5896"/>
        <w:tab w:val="left" w:pos="6123"/>
        <w:tab w:val="left" w:pos="6350"/>
        <w:tab w:val="left" w:pos="6576"/>
        <w:tab w:val="left" w:pos="6803"/>
        <w:tab w:val="left" w:pos="7030"/>
        <w:tab w:val="left" w:pos="7257"/>
        <w:tab w:val="left" w:pos="7483"/>
        <w:tab w:val="left" w:pos="7710"/>
        <w:tab w:val="left" w:pos="7937"/>
        <w:tab w:val="left" w:pos="8164"/>
        <w:tab w:val="left" w:pos="8391"/>
        <w:tab w:val="left" w:pos="8617"/>
        <w:tab w:val="left" w:pos="8844"/>
        <w:tab w:val="left" w:pos="9071"/>
        <w:tab w:val="left" w:pos="9298"/>
        <w:tab w:val="left" w:pos="9524"/>
        <w:tab w:val="left" w:pos="9751"/>
      </w:tabs>
      <w:suppressAutoHyphens/>
      <w:spacing w:after="113" w:line="270" w:lineRule="atLeast"/>
    </w:pPr>
    <w:rPr>
      <w:rFonts w:ascii="HelveticaNeueLT-Light" w:hAnsi="HelveticaNeueLT-Light" w:cs="HelveticaNeueLT-Light"/>
      <w:sz w:val="19"/>
      <w:szCs w:val="19"/>
    </w:rPr>
  </w:style>
  <w:style w:type="character" w:customStyle="1" w:styleId="BodyBoldBodyIntertextStyles">
    <w:name w:val="Body Bold (Body Intertext Styles)"/>
    <w:uiPriority w:val="99"/>
    <w:rsid w:val="008706E5"/>
  </w:style>
  <w:style w:type="character" w:customStyle="1" w:styleId="Handwritting">
    <w:name w:val="Handwritting"/>
    <w:uiPriority w:val="99"/>
    <w:rsid w:val="008706E5"/>
    <w:rPr>
      <w:rFonts w:ascii="Handwriting-Dakota" w:hAnsi="Handwriting-Dakota" w:cs="Handwriting-Dakota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06E5"/>
    <w:rPr>
      <w:rFonts w:ascii="Verdana" w:eastAsia="Times New Roman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706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06E5"/>
    <w:rPr>
      <w:rFonts w:ascii="Verdana" w:eastAsia="Times New Roman" w:hAnsi="Verdana" w:cs="Verdana"/>
      <w:sz w:val="20"/>
      <w:szCs w:val="20"/>
    </w:rPr>
  </w:style>
  <w:style w:type="paragraph" w:customStyle="1" w:styleId="Healthheader">
    <w:name w:val="Health header"/>
    <w:basedOn w:val="Normal"/>
    <w:rsid w:val="008706E5"/>
    <w:pPr>
      <w:tabs>
        <w:tab w:val="right" w:pos="9299"/>
      </w:tabs>
    </w:pPr>
    <w:rPr>
      <w:rFonts w:ascii="Arial" w:hAnsi="Arial" w:cs="Arial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S H</cp:lastModifiedBy>
  <cp:revision>2</cp:revision>
  <dcterms:created xsi:type="dcterms:W3CDTF">2020-06-09T09:26:00Z</dcterms:created>
  <dcterms:modified xsi:type="dcterms:W3CDTF">2020-06-09T09:26:00Z</dcterms:modified>
</cp:coreProperties>
</file>